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7F" w:rsidRDefault="00B3007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Согласовано</w:t>
      </w:r>
      <w:proofErr w:type="gramStart"/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У</w:t>
      </w:r>
      <w:proofErr w:type="gramEnd"/>
      <w:r>
        <w:rPr>
          <w:rFonts w:ascii="Arial" w:hAnsi="Arial" w:cs="Arial"/>
          <w:sz w:val="26"/>
          <w:szCs w:val="26"/>
        </w:rPr>
        <w:t>тверждаю</w:t>
      </w:r>
    </w:p>
    <w:p w:rsidR="00B3007F" w:rsidRDefault="00B3007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 МКУ  СКДЦСМ «Вдохновение»                                                        Глава </w:t>
      </w:r>
      <w:proofErr w:type="spellStart"/>
      <w:r>
        <w:rPr>
          <w:rFonts w:ascii="Arial" w:hAnsi="Arial" w:cs="Arial"/>
          <w:sz w:val="26"/>
          <w:szCs w:val="26"/>
        </w:rPr>
        <w:t>Наримановского</w:t>
      </w:r>
      <w:proofErr w:type="spellEnd"/>
      <w:r>
        <w:rPr>
          <w:rFonts w:ascii="Arial" w:hAnsi="Arial" w:cs="Arial"/>
          <w:sz w:val="26"/>
          <w:szCs w:val="26"/>
        </w:rPr>
        <w:t xml:space="preserve"> сельского поселения  </w:t>
      </w:r>
      <w:proofErr w:type="spellStart"/>
      <w:r>
        <w:rPr>
          <w:rFonts w:ascii="Arial" w:hAnsi="Arial" w:cs="Arial"/>
          <w:sz w:val="26"/>
          <w:szCs w:val="26"/>
        </w:rPr>
        <w:t>Наримановского</w:t>
      </w:r>
      <w:proofErr w:type="spellEnd"/>
      <w:r>
        <w:rPr>
          <w:rFonts w:ascii="Arial" w:hAnsi="Arial" w:cs="Arial"/>
          <w:sz w:val="26"/>
          <w:szCs w:val="2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</w:t>
      </w:r>
    </w:p>
    <w:p w:rsidR="00B3007F" w:rsidRDefault="00B3007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  О.Р. </w:t>
      </w:r>
      <w:proofErr w:type="spellStart"/>
      <w:r>
        <w:rPr>
          <w:rFonts w:ascii="Arial" w:hAnsi="Arial" w:cs="Arial"/>
          <w:sz w:val="26"/>
          <w:szCs w:val="26"/>
        </w:rPr>
        <w:t>Норзунова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                                              __________________ </w:t>
      </w:r>
      <w:proofErr w:type="spellStart"/>
      <w:r>
        <w:rPr>
          <w:rFonts w:ascii="Arial" w:hAnsi="Arial" w:cs="Arial"/>
          <w:sz w:val="26"/>
          <w:szCs w:val="26"/>
        </w:rPr>
        <w:t>Н.И.Думбрава</w:t>
      </w:r>
      <w:proofErr w:type="spellEnd"/>
    </w:p>
    <w:p w:rsidR="00B3007F" w:rsidRDefault="00B3007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_________________2020г.</w:t>
      </w:r>
    </w:p>
    <w:p w:rsidR="00B3007F" w:rsidRDefault="00B3007F" w:rsidP="00447C3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47C33">
        <w:rPr>
          <w:rFonts w:ascii="Arial" w:hAnsi="Arial" w:cs="Arial"/>
          <w:sz w:val="26"/>
          <w:szCs w:val="26"/>
        </w:rPr>
        <w:t xml:space="preserve">План                                                                                                                                                                                                                 по  устранению недостатков, выявленных в  ходе независимой  </w:t>
      </w:r>
      <w:proofErr w:type="gramStart"/>
      <w:r w:rsidRPr="00447C33">
        <w:rPr>
          <w:rFonts w:ascii="Arial" w:hAnsi="Arial" w:cs="Arial"/>
          <w:sz w:val="26"/>
          <w:szCs w:val="26"/>
        </w:rPr>
        <w:t xml:space="preserve">оценки  условий  оказания  услуг                                                                                   </w:t>
      </w:r>
      <w:r w:rsidRPr="00447C33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447C33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казенного  учреждения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 Социально-культурный, досуговый центр семьи и молодежи «Вдохновение» </w:t>
      </w:r>
    </w:p>
    <w:p w:rsidR="00B3007F" w:rsidRPr="00447C33" w:rsidRDefault="00B3007F" w:rsidP="00447C3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Наримановского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B3007F" w:rsidRPr="00447C33" w:rsidRDefault="00B3007F" w:rsidP="00447C3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3007F" w:rsidRPr="001B0EA8" w:rsidRDefault="00B3007F" w:rsidP="001B0EA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на  2020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6"/>
        <w:gridCol w:w="3195"/>
        <w:gridCol w:w="2022"/>
        <w:gridCol w:w="2423"/>
        <w:gridCol w:w="2627"/>
        <w:gridCol w:w="1825"/>
      </w:tblGrid>
      <w:tr w:rsidR="00B3007F" w:rsidRPr="00921F3A" w:rsidTr="00921F3A">
        <w:trPr>
          <w:trHeight w:val="945"/>
        </w:trPr>
        <w:tc>
          <w:tcPr>
            <w:tcW w:w="958" w:type="pct"/>
            <w:vMerge w:val="restart"/>
          </w:tcPr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F3A">
              <w:rPr>
                <w:rFonts w:ascii="Arial" w:hAnsi="Arial" w:cs="Arial"/>
                <w:sz w:val="24"/>
                <w:szCs w:val="24"/>
              </w:rPr>
              <w:t>Недостатки, выявленные  в  ходе  независимой оценки  условий  оказания  услуг  организацией</w:t>
            </w:r>
          </w:p>
        </w:tc>
        <w:tc>
          <w:tcPr>
            <w:tcW w:w="1068" w:type="pct"/>
            <w:vMerge w:val="restart"/>
          </w:tcPr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F3A">
              <w:rPr>
                <w:rFonts w:ascii="Arial" w:hAnsi="Arial" w:cs="Arial"/>
                <w:sz w:val="24"/>
                <w:szCs w:val="24"/>
              </w:rPr>
              <w:t xml:space="preserve">Наименование  мероприятия по  устранению недостатков, выявленных  в  ходе независимой оценки  условий  оказания  услуг  организацией </w:t>
            </w:r>
          </w:p>
        </w:tc>
        <w:tc>
          <w:tcPr>
            <w:tcW w:w="676" w:type="pct"/>
            <w:vMerge w:val="restart"/>
          </w:tcPr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F3A">
              <w:rPr>
                <w:rFonts w:ascii="Arial" w:hAnsi="Arial" w:cs="Arial"/>
                <w:sz w:val="24"/>
                <w:szCs w:val="24"/>
              </w:rPr>
              <w:t>Плановый  срок   реализации  мероприятия</w:t>
            </w:r>
          </w:p>
        </w:tc>
        <w:tc>
          <w:tcPr>
            <w:tcW w:w="810" w:type="pct"/>
            <w:vMerge w:val="restart"/>
          </w:tcPr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F3A">
              <w:rPr>
                <w:rFonts w:ascii="Arial" w:hAnsi="Arial" w:cs="Arial"/>
                <w:sz w:val="24"/>
                <w:szCs w:val="24"/>
              </w:rPr>
              <w:t>Ответственный  исполнитель                              (с  указанием ФИО, должности)</w:t>
            </w:r>
          </w:p>
        </w:tc>
        <w:tc>
          <w:tcPr>
            <w:tcW w:w="1488" w:type="pct"/>
            <w:gridSpan w:val="2"/>
          </w:tcPr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F3A">
              <w:rPr>
                <w:rFonts w:ascii="Arial" w:hAnsi="Arial" w:cs="Arial"/>
                <w:sz w:val="24"/>
                <w:szCs w:val="24"/>
              </w:rPr>
              <w:t>Сведения  о  ходе  реализации мероприятия</w:t>
            </w:r>
          </w:p>
        </w:tc>
      </w:tr>
      <w:tr w:rsidR="00B3007F" w:rsidRPr="00921F3A" w:rsidTr="00921F3A">
        <w:trPr>
          <w:trHeight w:val="1260"/>
        </w:trPr>
        <w:tc>
          <w:tcPr>
            <w:tcW w:w="958" w:type="pct"/>
            <w:vMerge/>
          </w:tcPr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pct"/>
            <w:vMerge/>
          </w:tcPr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vMerge/>
          </w:tcPr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:rsidR="00B3007F" w:rsidRPr="00921F3A" w:rsidRDefault="00B3007F" w:rsidP="00921F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1F3A">
              <w:rPr>
                <w:rFonts w:ascii="Arial" w:hAnsi="Arial" w:cs="Arial"/>
                <w:sz w:val="24"/>
                <w:szCs w:val="24"/>
              </w:rPr>
              <w:t>Реализованные  меры по  устранению выявленных  недостатков</w:t>
            </w:r>
          </w:p>
        </w:tc>
        <w:tc>
          <w:tcPr>
            <w:tcW w:w="610" w:type="pct"/>
          </w:tcPr>
          <w:p w:rsidR="00B3007F" w:rsidRPr="00921F3A" w:rsidRDefault="00B3007F" w:rsidP="00921F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1F3A">
              <w:rPr>
                <w:rFonts w:ascii="Arial" w:hAnsi="Arial" w:cs="Arial"/>
                <w:sz w:val="24"/>
                <w:szCs w:val="24"/>
              </w:rPr>
              <w:t>Фактический  срок  реализации</w:t>
            </w:r>
          </w:p>
        </w:tc>
      </w:tr>
      <w:tr w:rsidR="00B3007F" w:rsidRPr="00921F3A" w:rsidTr="00921F3A">
        <w:tc>
          <w:tcPr>
            <w:tcW w:w="5000" w:type="pct"/>
            <w:gridSpan w:val="6"/>
          </w:tcPr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1F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1. Открытость и доступность информации об организации или о  федеральном учреждении </w:t>
            </w:r>
            <w:proofErr w:type="gramStart"/>
            <w:r w:rsidRPr="00921F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921F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экспертизы</w:t>
            </w:r>
          </w:p>
        </w:tc>
      </w:tr>
      <w:tr w:rsidR="00B3007F" w:rsidRPr="00921F3A" w:rsidTr="00921F3A">
        <w:tc>
          <w:tcPr>
            <w:tcW w:w="958" w:type="pct"/>
          </w:tcPr>
          <w:p w:rsidR="00B3007F" w:rsidRPr="00921F3A" w:rsidRDefault="00B3007F" w:rsidP="00921F3A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Регистрация  МКУ СКДЦСМ «Вдохновение»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в социальных сетях   </w:t>
            </w:r>
            <w:r w:rsidRPr="00921F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</w:tcPr>
          <w:p w:rsidR="00B3007F" w:rsidRPr="00921F3A" w:rsidRDefault="00B3007F" w:rsidP="00921F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Помимо официального сайта учреждения открыть страницу МКУ СКДЦСМ «Вдохновение»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в социальной сети Контакты</w:t>
            </w:r>
          </w:p>
        </w:tc>
        <w:tc>
          <w:tcPr>
            <w:tcW w:w="676" w:type="pct"/>
          </w:tcPr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- Октябрь</w:t>
            </w:r>
          </w:p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007F" w:rsidRDefault="00B3007F" w:rsidP="001B0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0EA8" w:rsidRPr="00921F3A" w:rsidRDefault="001B0EA8" w:rsidP="001B0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</w:tcPr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 МКУ СКДЦСМ «Вдохновение»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B3007F" w:rsidRDefault="00B3007F" w:rsidP="000636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Оксана</w:t>
            </w:r>
          </w:p>
          <w:p w:rsidR="00B3007F" w:rsidRDefault="00B3007F" w:rsidP="000636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Рашидовна        </w:t>
            </w:r>
          </w:p>
          <w:p w:rsidR="00B3007F" w:rsidRPr="00921F3A" w:rsidRDefault="00B3007F" w:rsidP="000636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Норзунова</w:t>
            </w:r>
            <w:proofErr w:type="spellEnd"/>
          </w:p>
        </w:tc>
        <w:tc>
          <w:tcPr>
            <w:tcW w:w="878" w:type="pct"/>
          </w:tcPr>
          <w:p w:rsidR="00B3007F" w:rsidRPr="00C755B5" w:rsidRDefault="001B0EA8" w:rsidP="001B0EA8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0EA8">
              <w:rPr>
                <w:rFonts w:ascii="Arial" w:hAnsi="Arial" w:cs="Arial"/>
                <w:sz w:val="24"/>
                <w:szCs w:val="24"/>
              </w:rPr>
              <w:t>Своевременное  размещение и  актуализация и</w:t>
            </w:r>
            <w:r>
              <w:rPr>
                <w:rFonts w:ascii="Arial" w:hAnsi="Arial" w:cs="Arial"/>
                <w:sz w:val="24"/>
                <w:szCs w:val="24"/>
              </w:rPr>
              <w:t>нформации в  социальных  сетях.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</w:t>
            </w:r>
          </w:p>
        </w:tc>
        <w:tc>
          <w:tcPr>
            <w:tcW w:w="610" w:type="pct"/>
          </w:tcPr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F3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</w:tr>
      <w:tr w:rsidR="00B3007F" w:rsidRPr="00921F3A" w:rsidTr="00921F3A">
        <w:tc>
          <w:tcPr>
            <w:tcW w:w="5000" w:type="pct"/>
            <w:gridSpan w:val="6"/>
          </w:tcPr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F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 Комфортность условий и доступность получения услуг</w:t>
            </w:r>
          </w:p>
        </w:tc>
      </w:tr>
      <w:tr w:rsidR="00B3007F" w:rsidRPr="00921F3A" w:rsidTr="00921F3A">
        <w:tc>
          <w:tcPr>
            <w:tcW w:w="958" w:type="pct"/>
          </w:tcPr>
          <w:p w:rsidR="00B3007F" w:rsidRDefault="00B3007F" w:rsidP="00921F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комфортных условий </w:t>
            </w:r>
          </w:p>
          <w:p w:rsidR="00B3007F" w:rsidRPr="00921F3A" w:rsidRDefault="00B3007F" w:rsidP="00921F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Пребывания в МКУ СКДЦСМ «Вдохновение»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8" w:type="pct"/>
          </w:tcPr>
          <w:p w:rsidR="00B3007F" w:rsidRPr="00921F3A" w:rsidRDefault="00B3007F" w:rsidP="00921F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Участвовать в конкурсных и проектных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мероприятиях, по итогам которых предоставляются средства на материально – техническое оснащение учреждений</w:t>
            </w:r>
          </w:p>
        </w:tc>
        <w:tc>
          <w:tcPr>
            <w:tcW w:w="676" w:type="pct"/>
          </w:tcPr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810" w:type="pct"/>
          </w:tcPr>
          <w:p w:rsidR="00B3007F" w:rsidRPr="00921F3A" w:rsidRDefault="00B3007F" w:rsidP="00F91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 МКУ СКДЦСМ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«Вдохновение»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B3007F" w:rsidRDefault="00B3007F" w:rsidP="00F91C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Оксана</w:t>
            </w:r>
          </w:p>
          <w:p w:rsidR="00B3007F" w:rsidRDefault="00B3007F" w:rsidP="00F91C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Рашидовна        </w:t>
            </w:r>
          </w:p>
          <w:p w:rsidR="00B3007F" w:rsidRPr="00921F3A" w:rsidRDefault="00B3007F" w:rsidP="00F91C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Норзунова</w:t>
            </w:r>
            <w:proofErr w:type="spellEnd"/>
          </w:p>
        </w:tc>
        <w:tc>
          <w:tcPr>
            <w:tcW w:w="878" w:type="pct"/>
          </w:tcPr>
          <w:p w:rsidR="00B3007F" w:rsidRPr="00921F3A" w:rsidRDefault="00B3007F" w:rsidP="00921F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1F3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Усовершенствование  материально-</w:t>
            </w:r>
            <w:r w:rsidRPr="00921F3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технической  базы </w:t>
            </w:r>
          </w:p>
        </w:tc>
        <w:tc>
          <w:tcPr>
            <w:tcW w:w="610" w:type="pct"/>
          </w:tcPr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F3A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84443">
              <w:rPr>
                <w:rFonts w:ascii="Arial" w:hAnsi="Arial" w:cs="Arial"/>
                <w:sz w:val="24"/>
                <w:szCs w:val="24"/>
              </w:rPr>
              <w:t>-2021</w:t>
            </w:r>
          </w:p>
        </w:tc>
      </w:tr>
      <w:tr w:rsidR="00B3007F" w:rsidRPr="00921F3A" w:rsidTr="00921F3A">
        <w:tc>
          <w:tcPr>
            <w:tcW w:w="5000" w:type="pct"/>
            <w:gridSpan w:val="6"/>
          </w:tcPr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F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 xml:space="preserve">3.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</w:tr>
      <w:tr w:rsidR="00B3007F" w:rsidRPr="00921F3A" w:rsidTr="00921F3A">
        <w:tc>
          <w:tcPr>
            <w:tcW w:w="958" w:type="pct"/>
          </w:tcPr>
          <w:p w:rsidR="001B0EA8" w:rsidRPr="001B0EA8" w:rsidRDefault="001B0EA8" w:rsidP="001B0E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0EA8">
              <w:rPr>
                <w:rFonts w:ascii="Arial" w:hAnsi="Arial" w:cs="Arial"/>
                <w:sz w:val="24"/>
                <w:szCs w:val="24"/>
              </w:rPr>
              <w:t>Укомплектованность  территории, прилегающ</w:t>
            </w:r>
            <w:r w:rsidRPr="001B0EA8">
              <w:rPr>
                <w:rFonts w:ascii="Arial" w:hAnsi="Arial" w:cs="Arial"/>
                <w:sz w:val="24"/>
                <w:szCs w:val="24"/>
              </w:rPr>
              <w:t xml:space="preserve">ей к  МКУ СКДЦСМ «Вдохновение» </w:t>
            </w:r>
            <w:proofErr w:type="spellStart"/>
            <w:r w:rsidRPr="001B0EA8">
              <w:rPr>
                <w:rFonts w:ascii="Arial" w:hAnsi="Arial" w:cs="Arial"/>
                <w:sz w:val="24"/>
                <w:szCs w:val="24"/>
              </w:rPr>
              <w:t>Наримановского</w:t>
            </w:r>
            <w:proofErr w:type="spellEnd"/>
            <w:r w:rsidRPr="001B0EA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B3007F" w:rsidRPr="00BF4A97" w:rsidRDefault="001B0EA8" w:rsidP="001B0EA8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0EA8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1B0E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0EA8">
              <w:rPr>
                <w:rFonts w:ascii="Arial" w:hAnsi="Arial" w:cs="Arial"/>
                <w:sz w:val="24"/>
                <w:szCs w:val="24"/>
              </w:rPr>
              <w:t>ее</w:t>
            </w:r>
            <w:r w:rsidRPr="001B0E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0EA8">
              <w:rPr>
                <w:rFonts w:ascii="Arial" w:hAnsi="Arial" w:cs="Arial"/>
                <w:sz w:val="24"/>
                <w:szCs w:val="24"/>
              </w:rPr>
              <w:t xml:space="preserve"> помещений, а так же условий доступности, позволяющих получать услуги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0EA8">
              <w:rPr>
                <w:rFonts w:ascii="Arial" w:hAnsi="Arial" w:cs="Arial"/>
                <w:sz w:val="24"/>
                <w:szCs w:val="24"/>
              </w:rPr>
              <w:t xml:space="preserve"> наравне с другими</w:t>
            </w:r>
          </w:p>
        </w:tc>
        <w:tc>
          <w:tcPr>
            <w:tcW w:w="1068" w:type="pct"/>
          </w:tcPr>
          <w:p w:rsidR="00B3007F" w:rsidRPr="00921F3A" w:rsidRDefault="00B3007F" w:rsidP="00921F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Установка </w:t>
            </w:r>
            <w:r w:rsidR="004844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тактильной мнемосхемы</w:t>
            </w:r>
            <w:r w:rsidR="004844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B0EA8">
              <w:rPr>
                <w:rFonts w:ascii="Arial" w:hAnsi="Arial" w:cs="Arial"/>
                <w:sz w:val="24"/>
                <w:szCs w:val="24"/>
                <w:lang w:eastAsia="ru-RU"/>
              </w:rPr>
              <w:t>на центральном</w:t>
            </w:r>
            <w:r w:rsidR="004844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B0EA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входе учреждения</w:t>
            </w:r>
          </w:p>
        </w:tc>
        <w:tc>
          <w:tcPr>
            <w:tcW w:w="676" w:type="pct"/>
          </w:tcPr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810" w:type="pct"/>
          </w:tcPr>
          <w:p w:rsidR="00B3007F" w:rsidRPr="00921F3A" w:rsidRDefault="00B3007F" w:rsidP="00F91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 МКУ СКДЦСМ «Вдохновение»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B3007F" w:rsidRDefault="00B3007F" w:rsidP="00F91C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Оксана</w:t>
            </w:r>
          </w:p>
          <w:p w:rsidR="00B3007F" w:rsidRDefault="00B3007F" w:rsidP="00F91C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Рашидовна        </w:t>
            </w:r>
          </w:p>
          <w:p w:rsidR="00B3007F" w:rsidRPr="00921F3A" w:rsidRDefault="00B3007F" w:rsidP="00F91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Норзунова</w:t>
            </w:r>
            <w:proofErr w:type="spellEnd"/>
          </w:p>
        </w:tc>
        <w:tc>
          <w:tcPr>
            <w:tcW w:w="878" w:type="pct"/>
          </w:tcPr>
          <w:p w:rsidR="00B3007F" w:rsidRDefault="00B3007F" w:rsidP="00921F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007F" w:rsidRDefault="00B3007F" w:rsidP="00921F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007F" w:rsidRPr="00C755B5" w:rsidRDefault="00B3007F" w:rsidP="00C755B5">
            <w:pPr>
              <w:tabs>
                <w:tab w:val="center" w:pos="1205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C755B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B3007F" w:rsidRDefault="00B3007F" w:rsidP="00921F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3007F" w:rsidRPr="00921F3A" w:rsidRDefault="00B3007F" w:rsidP="00921F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pct"/>
          </w:tcPr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B3007F" w:rsidRPr="00921F3A" w:rsidTr="00921F3A">
        <w:tc>
          <w:tcPr>
            <w:tcW w:w="5000" w:type="pct"/>
            <w:gridSpan w:val="6"/>
          </w:tcPr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  <w:r w:rsidRPr="00921F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 Удовлетворенность качеством оказания услуг</w:t>
            </w:r>
          </w:p>
        </w:tc>
      </w:tr>
      <w:tr w:rsidR="00B3007F" w:rsidRPr="00921F3A" w:rsidTr="00921F3A">
        <w:tc>
          <w:tcPr>
            <w:tcW w:w="958" w:type="pct"/>
          </w:tcPr>
          <w:p w:rsidR="00B3007F" w:rsidRPr="00921F3A" w:rsidRDefault="00B3007F" w:rsidP="00921F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1F3A">
              <w:rPr>
                <w:rFonts w:ascii="Arial" w:hAnsi="Arial" w:cs="Arial"/>
                <w:sz w:val="24"/>
                <w:szCs w:val="24"/>
                <w:lang w:eastAsia="ru-RU"/>
              </w:rPr>
              <w:t>Качество оказываемой муниципальной услуги.</w:t>
            </w:r>
          </w:p>
        </w:tc>
        <w:tc>
          <w:tcPr>
            <w:tcW w:w="1068" w:type="pct"/>
          </w:tcPr>
          <w:p w:rsidR="00B3007F" w:rsidRPr="00921F3A" w:rsidRDefault="00B3007F" w:rsidP="00921F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Разработка нового расписания работы клубных формирований с учетом мнения пользователей услуг.</w:t>
            </w:r>
          </w:p>
        </w:tc>
        <w:tc>
          <w:tcPr>
            <w:tcW w:w="676" w:type="pct"/>
          </w:tcPr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F3A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10" w:type="pct"/>
          </w:tcPr>
          <w:p w:rsidR="00B3007F" w:rsidRPr="00921F3A" w:rsidRDefault="00B3007F" w:rsidP="00E74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 МКУ СКДЦСМ «Вдохновение»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B3007F" w:rsidRDefault="00B3007F" w:rsidP="00E74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Оксана</w:t>
            </w:r>
          </w:p>
          <w:p w:rsidR="00B3007F" w:rsidRDefault="00B3007F" w:rsidP="00E74E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Рашидовна        </w:t>
            </w:r>
          </w:p>
          <w:p w:rsidR="00B3007F" w:rsidRPr="00921F3A" w:rsidRDefault="00B3007F" w:rsidP="00E74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Норзунова</w:t>
            </w:r>
            <w:proofErr w:type="spellEnd"/>
          </w:p>
        </w:tc>
        <w:tc>
          <w:tcPr>
            <w:tcW w:w="878" w:type="pct"/>
          </w:tcPr>
          <w:p w:rsidR="00B3007F" w:rsidRPr="00921F3A" w:rsidRDefault="00B3007F" w:rsidP="00921F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1F3A"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обслуживания населения.</w:t>
            </w:r>
          </w:p>
        </w:tc>
        <w:tc>
          <w:tcPr>
            <w:tcW w:w="610" w:type="pct"/>
          </w:tcPr>
          <w:p w:rsidR="00B3007F" w:rsidRPr="00921F3A" w:rsidRDefault="00B3007F" w:rsidP="00921F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484443">
              <w:rPr>
                <w:rFonts w:ascii="Arial" w:hAnsi="Arial" w:cs="Arial"/>
                <w:sz w:val="24"/>
                <w:szCs w:val="24"/>
              </w:rPr>
              <w:t>-2021</w:t>
            </w:r>
            <w:bookmarkStart w:id="0" w:name="_GoBack"/>
            <w:bookmarkEnd w:id="0"/>
          </w:p>
        </w:tc>
      </w:tr>
    </w:tbl>
    <w:p w:rsidR="00B3007F" w:rsidRPr="001F54D4" w:rsidRDefault="00B3007F" w:rsidP="00447C33">
      <w:pPr>
        <w:jc w:val="both"/>
        <w:rPr>
          <w:rFonts w:ascii="Arial" w:hAnsi="Arial" w:cs="Arial"/>
          <w:sz w:val="24"/>
          <w:szCs w:val="24"/>
        </w:rPr>
      </w:pPr>
      <w:r w:rsidRPr="001F54D4">
        <w:rPr>
          <w:rFonts w:ascii="Arial" w:hAnsi="Arial" w:cs="Arial"/>
          <w:sz w:val="24"/>
          <w:szCs w:val="24"/>
        </w:rPr>
        <w:t xml:space="preserve">     </w:t>
      </w:r>
    </w:p>
    <w:p w:rsidR="00B3007F" w:rsidRPr="00447C33" w:rsidRDefault="00B3007F" w:rsidP="00447C33">
      <w:pPr>
        <w:jc w:val="center"/>
        <w:rPr>
          <w:rFonts w:ascii="Arial" w:hAnsi="Arial" w:cs="Arial"/>
          <w:sz w:val="20"/>
          <w:szCs w:val="20"/>
        </w:rPr>
      </w:pPr>
    </w:p>
    <w:sectPr w:rsidR="00B3007F" w:rsidRPr="00447C33" w:rsidSect="00F7681E">
      <w:pgSz w:w="16838" w:h="11906" w:orient="landscape"/>
      <w:pgMar w:top="567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3E59"/>
    <w:multiLevelType w:val="multilevel"/>
    <w:tmpl w:val="5CEA178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016"/>
    <w:rsid w:val="00063662"/>
    <w:rsid w:val="00192329"/>
    <w:rsid w:val="00193DB2"/>
    <w:rsid w:val="001B0EA8"/>
    <w:rsid w:val="001F54D4"/>
    <w:rsid w:val="002B2A26"/>
    <w:rsid w:val="002B35A1"/>
    <w:rsid w:val="002F4925"/>
    <w:rsid w:val="0033594E"/>
    <w:rsid w:val="00370016"/>
    <w:rsid w:val="0039505B"/>
    <w:rsid w:val="003B5B99"/>
    <w:rsid w:val="003D452F"/>
    <w:rsid w:val="00447C33"/>
    <w:rsid w:val="00484443"/>
    <w:rsid w:val="00591723"/>
    <w:rsid w:val="005A3B4F"/>
    <w:rsid w:val="005F2393"/>
    <w:rsid w:val="00740301"/>
    <w:rsid w:val="00780CB5"/>
    <w:rsid w:val="00800D28"/>
    <w:rsid w:val="0080431E"/>
    <w:rsid w:val="00847BAD"/>
    <w:rsid w:val="0086405E"/>
    <w:rsid w:val="008756DF"/>
    <w:rsid w:val="008B1847"/>
    <w:rsid w:val="008B697C"/>
    <w:rsid w:val="008C5D06"/>
    <w:rsid w:val="008F7F3F"/>
    <w:rsid w:val="00921F3A"/>
    <w:rsid w:val="00A33A9F"/>
    <w:rsid w:val="00A57EF6"/>
    <w:rsid w:val="00A618BA"/>
    <w:rsid w:val="00B142A4"/>
    <w:rsid w:val="00B159A2"/>
    <w:rsid w:val="00B3007F"/>
    <w:rsid w:val="00B709C7"/>
    <w:rsid w:val="00BC5E96"/>
    <w:rsid w:val="00BF4A97"/>
    <w:rsid w:val="00C57F89"/>
    <w:rsid w:val="00C755B5"/>
    <w:rsid w:val="00D36849"/>
    <w:rsid w:val="00D54232"/>
    <w:rsid w:val="00DA2C63"/>
    <w:rsid w:val="00DA55E6"/>
    <w:rsid w:val="00DF1154"/>
    <w:rsid w:val="00E66616"/>
    <w:rsid w:val="00E74E52"/>
    <w:rsid w:val="00E97EE9"/>
    <w:rsid w:val="00EC0035"/>
    <w:rsid w:val="00F7681E"/>
    <w:rsid w:val="00F9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7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49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B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B3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558</Words>
  <Characters>3184</Characters>
  <Application>Microsoft Office Word</Application>
  <DocSecurity>0</DocSecurity>
  <Lines>26</Lines>
  <Paragraphs>7</Paragraphs>
  <ScaleCrop>false</ScaleCrop>
  <Company>Krokoz™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Н. Бунина</dc:creator>
  <cp:keywords/>
  <dc:description/>
  <cp:lastModifiedBy>Г. Н. Бунина</cp:lastModifiedBy>
  <cp:revision>31</cp:revision>
  <cp:lastPrinted>2019-03-29T04:22:00Z</cp:lastPrinted>
  <dcterms:created xsi:type="dcterms:W3CDTF">2019-03-28T14:12:00Z</dcterms:created>
  <dcterms:modified xsi:type="dcterms:W3CDTF">2020-07-31T06:45:00Z</dcterms:modified>
</cp:coreProperties>
</file>